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36"/>
          <w:szCs w:val="36"/>
        </w:rPr>
      </w:pPr>
      <w:bookmarkStart w:id="0" w:name="_GoBack"/>
      <w:bookmarkEnd w:id="0"/>
      <w:r>
        <w:rPr>
          <w:rFonts w:ascii="AGaramondPro-Regular" w:eastAsia="AGaramondPro-Regular" w:cs="AGaramondPro-Regular"/>
          <w:kern w:val="0"/>
          <w:sz w:val="36"/>
          <w:szCs w:val="36"/>
        </w:rPr>
        <w:t>CHAPTER I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Italic" w:eastAsia="AGaramondPro-Italic" w:cs="AGaramondPro-Italic"/>
          <w:i/>
          <w:iCs/>
          <w:kern w:val="0"/>
          <w:sz w:val="28"/>
          <w:szCs w:val="28"/>
        </w:rPr>
      </w:pPr>
      <w:r>
        <w:rPr>
          <w:rFonts w:ascii="AGaramondPro-Italic" w:eastAsia="AGaramondPro-Italic" w:cs="AGaramondPro-Italic"/>
          <w:i/>
          <w:iCs/>
          <w:kern w:val="0"/>
          <w:sz w:val="28"/>
          <w:szCs w:val="28"/>
        </w:rPr>
        <w:t>Summer Shower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Their lives changed in July. He thought back to the time he spent with her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and the night they took their first drink together.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She wore dull silver earrings. They matched her dull silver watch and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everything matched the duller ring on her right hand. Then it came to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him as he saw her jewelry, the same color as the outer fringes of the clouds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which glided, low, along and past San Francisco Bay where a person lost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ability to see where the city began and ended. Finally behind the silver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of the clouds and the lining Bay Bridge it felt like a drive off the end of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world.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When he saw her jewelry, he thought of the Bay Bridge. Now, Niklas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was not sure which reminded him of the end of the world.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Her clothes were as dull as her jewelry. Her smile made up for her lack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of wardrobe attire. She did not need a thing to prove she was a woman.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Her muumuu dress was old but she wore it as elegantly as any ballroom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gown.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 xml:space="preserve"> 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They set up a time to meet at Miyake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s, the best sushi bar in Cupertino,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CA, the middle of Silicon Valley. As Niklas waited in the parking lot 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lastRenderedPageBreak/>
        <w:t>crashed through a memory as he looked up to see the clouds clatter against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the heavens. As she approached him she asked,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Are you Niklas?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He could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tell she was a real type after she asked him,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What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your racket?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 sea of clouds rolled in hard. The humid air foretold of a pleasant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summer shower. The sky darkened.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0"/>
          <w:szCs w:val="20"/>
        </w:rPr>
      </w:pPr>
      <w:r>
        <w:rPr>
          <w:rFonts w:ascii="AGaramondPro-Regular" w:eastAsia="AGaramondPro-Regular" w:cs="AGaramondPro-Regular"/>
          <w:kern w:val="0"/>
          <w:sz w:val="20"/>
          <w:szCs w:val="20"/>
        </w:rPr>
        <w:t>3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36"/>
          <w:szCs w:val="36"/>
        </w:rPr>
      </w:pPr>
      <w:r>
        <w:rPr>
          <w:rFonts w:ascii="AGaramondPro-Regular" w:eastAsia="AGaramondPro-Regular" w:cs="AGaramondPro-Regular"/>
          <w:kern w:val="0"/>
          <w:sz w:val="36"/>
          <w:szCs w:val="36"/>
        </w:rPr>
        <w:t>CHAPTER II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Italic" w:eastAsia="AGaramondPro-Italic" w:cs="AGaramondPro-Italic"/>
          <w:i/>
          <w:iCs/>
          <w:kern w:val="0"/>
          <w:sz w:val="28"/>
          <w:szCs w:val="28"/>
        </w:rPr>
      </w:pPr>
      <w:r>
        <w:rPr>
          <w:rFonts w:ascii="AGaramondPro-Italic" w:eastAsia="AGaramondPro-Italic" w:cs="AGaramondPro-Italic"/>
          <w:i/>
          <w:iCs/>
          <w:kern w:val="0"/>
          <w:sz w:val="28"/>
          <w:szCs w:val="28"/>
        </w:rPr>
        <w:t>Attention to Detail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Better get there early. No matter what day it was, Miyake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had a line.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Waiters came outside to ask,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Sushi bar or table?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People waited to grab a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seat at the sushi bar. Niklas looked inside as the door closed and he could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hear the sushi chefs yell in Japanese,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Italic" w:eastAsia="AGaramondPro-Italic" w:cs="AGaramondPro-Italic"/>
          <w:i/>
          <w:iCs/>
          <w:kern w:val="0"/>
          <w:sz w:val="23"/>
          <w:szCs w:val="23"/>
        </w:rPr>
        <w:t>Irasshaimase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,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as the sting of knives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whizzed through the air and sliced soft pieces of the freshest sushi.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She quickly told him her name,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Suria.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Then quickly corrected herself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and said,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But most people call me Foxybird.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Foxy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protruding green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veins and bony hands told Niklas she was older than he thought. She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explained why she used the name Foxybird.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This is, of course, my email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name. Do you think young men with green eyes would take to me if they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knew my age? Actually, I love birds.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She glowed and went on,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I have to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have an interesting email name. If you have to,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she said with a half laugh,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lastRenderedPageBreak/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you may call me by my first name.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After a pause she repeated,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Suria.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Later, Niklas started calling her Foxy. There was only one other time 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called her Suria. The name Foxy was a better image for the radiant bouquet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of stories she told with diligently chosen words.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He smiled on her behalf as he said,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I do not care how old anyone is,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as long as they are interesting. That is my racket!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She immediately realized he did not use contractions when he spoke.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He rarely used them because the more he traveled and the more 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spoke to people around the world he realized they never understood him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when he said something like,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I can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t do that.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As they waited outside the restaurant, Foxy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eyes focused on an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ancient-looking Chinese man. He was no more than five feet from them.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old man had two long strands of hair hanging from the dark mole on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side of his cheek. Niklas stood next to the sidewalk away from the large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glass windows looking out onto the parking lot and DeAnza Boulevard.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Niklas saw the vein in Foxy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neck pulse with excitement. Out of the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twelve people waiting to be seated the old Chinese man caught Foxybird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attention.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Niklas was next to this eighty-year-old woman, Foxybird, who five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0"/>
          <w:szCs w:val="20"/>
        </w:rPr>
      </w:pPr>
      <w:r>
        <w:rPr>
          <w:rFonts w:ascii="AGaramondPro-Regular" w:eastAsia="AGaramondPro-Regular" w:cs="AGaramondPro-Regular"/>
          <w:kern w:val="0"/>
          <w:sz w:val="20"/>
          <w:szCs w:val="20"/>
        </w:rPr>
        <w:t>4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Italic" w:eastAsia="AGaramondPro-Italic" w:cs="AGaramondPro-Italic"/>
          <w:i/>
          <w:iCs/>
          <w:kern w:val="0"/>
          <w:sz w:val="20"/>
          <w:szCs w:val="20"/>
        </w:rPr>
      </w:pPr>
      <w:r>
        <w:rPr>
          <w:rFonts w:ascii="AGaramondPro-Italic" w:eastAsia="AGaramondPro-Italic" w:cs="AGaramondPro-Italic"/>
          <w:i/>
          <w:iCs/>
          <w:kern w:val="0"/>
          <w:sz w:val="20"/>
          <w:szCs w:val="20"/>
        </w:rPr>
        <w:t>Henry Biernacki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minutes before he had never met. In the Bay area, anything is acceptable.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Niklas watched her closely as she leaned on her fist the way air leans on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mountains. Light! She focused intently on this Chinese man. It was as if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she were a child in her first day of school and was amazed at her teacher.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Conversations surrounded Niklas and Foxy but she watched the old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man. Usually Niklas never paid attention to anything when he had a good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conversation, but Foxy watched the old man, and he observed Foxy. Niklas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had never seen a person look at another with such an interested eye. Most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people have a judging eye rather than an interested one. Niklas looked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back at the old man and wondered what Foxy fancied about him. Niklas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had not seen the details Foxy saw.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Th e ancient man pulled out tobacco and </w:t>
      </w:r>
      <w:r>
        <w:rPr>
          <w:rFonts w:ascii="AGaramondPro-Italic" w:eastAsia="AGaramondPro-Italic" w:cs="AGaramondPro-Italic"/>
          <w:i/>
          <w:iCs/>
          <w:kern w:val="0"/>
          <w:sz w:val="23"/>
          <w:szCs w:val="23"/>
        </w:rPr>
        <w:t xml:space="preserve">Rizla 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paper, squatted on the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curb to roll a thick cigarette while his family impatiently waited to have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their name called by one of the waiters. The Chinese man couldn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t be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bothered with such meaningless problems and Niklas could see that the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man told himself that his family was being too loud by the way he turned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his head away when they tried to talk to him. The man desperately wanted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to listen to the crackling of the ashes. He smiled at the little girl next to him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dressed in a pink Hello Kitty dress. As the man sucked on the cigarette 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looked at her, trying to tell her to be patient with life.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It should be lived slower. When Niklas looked at the old man with his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gray hair and fair skin, his small squinted eyes told him life, so delicate,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should not slip past people without realizing how special it really is.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Some people gain inner peace in a difficult manner while others seem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to know it innately.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Foxybird saw this in the old Chinese man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eyes. Niklas saw her smile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as the man looked at her. They understood one another.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As he nodded to her she looked at him and said,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‘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how are you,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in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Chinese,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Italic" w:eastAsia="AGaramondPro-Italic" w:cs="AGaramondPro-Italic"/>
          <w:i/>
          <w:iCs/>
          <w:kern w:val="0"/>
          <w:sz w:val="23"/>
          <w:szCs w:val="23"/>
        </w:rPr>
        <w:t>Ni hao ma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?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The man immediately responded,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Italic" w:eastAsia="AGaramondPro-Italic" w:cs="AGaramondPro-Italic"/>
          <w:i/>
          <w:iCs/>
          <w:kern w:val="0"/>
          <w:sz w:val="23"/>
          <w:szCs w:val="23"/>
        </w:rPr>
        <w:t>Wo hen hao, xiexie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After she said, 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“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I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m fi ne thank you.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”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 Niklas liked the fact that she was a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Caucasian lady who learned Mandarin since she lived in the predominately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Taiwanese community of Cupertino. Also, to Niklas he was not surprised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 xml:space="preserve">since Caucasians were the minority in California. The majority </w:t>
      </w:r>
      <w:r>
        <w:rPr>
          <w:rFonts w:ascii="AGaramondPro-Italic" w:eastAsia="AGaramondPro-Italic" w:cs="AGaramondPro-Italic"/>
          <w:i/>
          <w:iCs/>
          <w:kern w:val="0"/>
          <w:sz w:val="23"/>
          <w:szCs w:val="23"/>
        </w:rPr>
        <w:t xml:space="preserve">were 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Asians,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Mexicans. The man lit the tip of his paper-art filled with a thick roll of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tobacco. He pulled the cigarette away from his mouth and blew on it the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way a person blows on a campfire to get it started. He wanted the ashes to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start burning. As he pulled the cigarette away from his mouth he jerked the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object back to his lips and started sucking it down like a chimney burning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Italic" w:eastAsia="AGaramondPro-Italic" w:cs="AGaramondPro-Italic"/>
          <w:i/>
          <w:iCs/>
          <w:kern w:val="0"/>
          <w:sz w:val="20"/>
          <w:szCs w:val="20"/>
        </w:rPr>
      </w:pPr>
      <w:r>
        <w:rPr>
          <w:rFonts w:ascii="AGaramondPro-Italic" w:eastAsia="AGaramondPro-Italic" w:cs="AGaramondPro-Italic"/>
          <w:i/>
          <w:iCs/>
          <w:kern w:val="0"/>
          <w:sz w:val="20"/>
          <w:szCs w:val="20"/>
        </w:rPr>
        <w:t>No More Heroes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0"/>
          <w:szCs w:val="20"/>
        </w:rPr>
      </w:pPr>
      <w:r>
        <w:rPr>
          <w:rFonts w:ascii="AGaramondPro-Regular" w:eastAsia="AGaramondPro-Regular" w:cs="AGaramondPro-Regular"/>
          <w:kern w:val="0"/>
          <w:sz w:val="20"/>
          <w:szCs w:val="20"/>
        </w:rPr>
        <w:t>5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dry wood. Niklas could see the dimples in his cheeks now and the old man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was finding so much pleasure in his cigarette Niklas could have taken up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smoking at that particular moment.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Chinese man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family was trying to get his attention, although 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didn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t pay any attention to them. He wanted to be alone with his cigarette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way a Priest wants to be alone to pray. The Chinese man paid no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attention to anyone or anything. The little girl in the pink dress pulled at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old man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s light blue tank top turned inside out. The rest of the family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was dressed neatly while his chest was damp with sweat.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Cupertino was unusually hot that July. Niklas was not sure if the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old man began to sweat before he lit the cigarette or afterward. Maybe it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was because of his excitement with the smoke. The Chinese man found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happiness in his simple action and he wouldn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t move once he lit his treasure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and watched it burn to ash. The old man looked down at his burning art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and realized it was becoming smaller. Then his face saddened because he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realized it was over.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man finally looked up and saw his family waiting for him. His eyes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told Niklas that he was sad because his once long cigarette was now a bud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on the ground and he had to deal with people again. He was going to eat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which made him happy because he would enjoy another simple pleasure,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food. As he walked in the restaurant, he glanced back at Foxy. Niklas</w:t>
      </w:r>
      <w:r>
        <w:rPr>
          <w:rFonts w:ascii="AGaramondPro-Regular" w:eastAsia="AGaramondPro-Regular" w:cs="AGaramondPro-Regular" w:hint="eastAsia"/>
          <w:kern w:val="0"/>
          <w:sz w:val="23"/>
          <w:szCs w:val="23"/>
        </w:rPr>
        <w:t>’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attention went back to Foxy and he watched her the way a boy watches his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mother put on make-up. Detailed!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Foxy and Niklas went in right after the family and sat down. Niklas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could immediately smell the finely sliced ginger</w:t>
      </w:r>
      <w:r>
        <w:rPr>
          <w:rFonts w:ascii="AGaramondPro-Bold" w:eastAsia="AGaramondPro-Bold" w:cs="AGaramondPro-Bold"/>
          <w:b/>
          <w:bCs/>
          <w:kern w:val="0"/>
          <w:sz w:val="23"/>
          <w:szCs w:val="23"/>
        </w:rPr>
        <w:t xml:space="preserve">, 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the green hot wasabi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mustard</w:t>
      </w:r>
      <w:r>
        <w:rPr>
          <w:rFonts w:ascii="AGaramondPro-Bold" w:eastAsia="AGaramondPro-Bold" w:cs="AGaramondPro-Bold"/>
          <w:b/>
          <w:bCs/>
          <w:kern w:val="0"/>
          <w:sz w:val="23"/>
          <w:szCs w:val="23"/>
        </w:rPr>
        <w:t xml:space="preserve">, </w:t>
      </w:r>
      <w:r>
        <w:rPr>
          <w:rFonts w:ascii="AGaramondPro-Regular" w:eastAsia="AGaramondPro-Regular" w:cs="AGaramondPro-Regular"/>
          <w:kern w:val="0"/>
          <w:sz w:val="23"/>
          <w:szCs w:val="23"/>
        </w:rPr>
        <w:t>which always was placed next to the dark soy sauce, the one with</w:t>
      </w:r>
    </w:p>
    <w:p w:rsidR="00C87E19" w:rsidRDefault="00C87E19" w:rsidP="00C87E19">
      <w:pPr>
        <w:autoSpaceDE w:val="0"/>
        <w:autoSpaceDN w:val="0"/>
        <w:adjustRightInd w:val="0"/>
        <w:rPr>
          <w:rFonts w:ascii="AGaramondPro-Regular" w:eastAsia="AGaramondPro-Regular" w:cs="AGaramondPro-Regular"/>
          <w:kern w:val="0"/>
          <w:sz w:val="23"/>
          <w:szCs w:val="23"/>
        </w:rPr>
      </w:pPr>
      <w:r>
        <w:rPr>
          <w:rFonts w:ascii="AGaramondPro-Regular" w:eastAsia="AGaramondPro-Regular" w:cs="AGaramondPro-Regular"/>
          <w:kern w:val="0"/>
          <w:sz w:val="23"/>
          <w:szCs w:val="23"/>
        </w:rPr>
        <w:t>the red top. Green tea steamed off the tops of the small porcelain cups like</w:t>
      </w:r>
    </w:p>
    <w:p w:rsidR="00B25DF8" w:rsidRDefault="00C87E19" w:rsidP="00C87E19">
      <w:r>
        <w:rPr>
          <w:rFonts w:ascii="AGaramondPro-Regular" w:eastAsia="AGaramondPro-Regular" w:cs="AGaramondPro-Regular"/>
          <w:kern w:val="0"/>
          <w:sz w:val="23"/>
          <w:szCs w:val="23"/>
        </w:rPr>
        <w:t>steam from hot springs.</w:t>
      </w:r>
    </w:p>
    <w:sectPr w:rsidR="00B25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aramondPro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aramondPro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9"/>
    <w:rsid w:val="00365D7D"/>
    <w:rsid w:val="00B25DF8"/>
    <w:rsid w:val="00C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</dc:creator>
  <cp:lastModifiedBy>Liv Fang</cp:lastModifiedBy>
  <cp:revision>2</cp:revision>
  <dcterms:created xsi:type="dcterms:W3CDTF">2013-04-30T07:07:00Z</dcterms:created>
  <dcterms:modified xsi:type="dcterms:W3CDTF">2013-04-30T07:07:00Z</dcterms:modified>
</cp:coreProperties>
</file>